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28" w:rsidRPr="00765AD4" w:rsidRDefault="005D2B28" w:rsidP="00765A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D2B28">
        <w:rPr>
          <w:rFonts w:ascii="Times New Roman" w:eastAsia="Times New Roman" w:hAnsi="Times New Roman" w:cs="Times New Roman"/>
          <w:sz w:val="24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669532904" r:id="rId7"/>
        </w:object>
      </w:r>
    </w:p>
    <w:p w:rsidR="005D2B28" w:rsidRPr="00765AD4" w:rsidRDefault="005D2B28" w:rsidP="00765A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AD4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:rsidR="005D2B28" w:rsidRPr="00765AD4" w:rsidRDefault="005D2B28" w:rsidP="005D2B28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765AD4">
        <w:rPr>
          <w:sz w:val="28"/>
          <w:szCs w:val="28"/>
        </w:rPr>
        <w:t>САВРАНСЬКА  СЕЛИЩНА РАДА</w:t>
      </w:r>
    </w:p>
    <w:p w:rsidR="005D2B28" w:rsidRPr="00765AD4" w:rsidRDefault="005D2B28" w:rsidP="005D2B28">
      <w:pPr>
        <w:pStyle w:val="4"/>
        <w:pBdr>
          <w:bottom w:val="single" w:sz="12" w:space="2" w:color="auto"/>
        </w:pBdr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5AD4">
        <w:rPr>
          <w:rFonts w:ascii="Times New Roman" w:hAnsi="Times New Roman" w:cs="Times New Roman"/>
          <w:i w:val="0"/>
          <w:color w:val="auto"/>
          <w:sz w:val="28"/>
          <w:szCs w:val="28"/>
        </w:rPr>
        <w:t>ОДЕСЬКОЇ  ОБЛАСТІ</w:t>
      </w:r>
    </w:p>
    <w:p w:rsidR="005D2B28" w:rsidRPr="005D2B28" w:rsidRDefault="005D2B28" w:rsidP="005D2B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D2B28">
        <w:rPr>
          <w:rFonts w:ascii="Times New Roman" w:hAnsi="Times New Roman" w:cs="Times New Roman"/>
          <w:sz w:val="24"/>
        </w:rPr>
        <w:t xml:space="preserve">66200  смт. Саврань, вул. Горького, 1 </w:t>
      </w:r>
      <w:proofErr w:type="spellStart"/>
      <w:r w:rsidRPr="005D2B28">
        <w:rPr>
          <w:rFonts w:ascii="Times New Roman" w:hAnsi="Times New Roman" w:cs="Times New Roman"/>
          <w:sz w:val="24"/>
        </w:rPr>
        <w:t>тел</w:t>
      </w:r>
      <w:proofErr w:type="spellEnd"/>
      <w:r w:rsidRPr="005D2B28">
        <w:rPr>
          <w:rFonts w:ascii="Times New Roman" w:hAnsi="Times New Roman" w:cs="Times New Roman"/>
          <w:sz w:val="24"/>
        </w:rPr>
        <w:t>: 3-14-68, 3-14-69, тел../факс 3-12-91,</w:t>
      </w:r>
    </w:p>
    <w:p w:rsidR="005D2B28" w:rsidRPr="005D2B28" w:rsidRDefault="005D2B28" w:rsidP="005D2B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D2B28">
        <w:rPr>
          <w:rFonts w:ascii="Times New Roman" w:hAnsi="Times New Roman" w:cs="Times New Roman"/>
          <w:sz w:val="24"/>
          <w:lang w:val="en-US"/>
        </w:rPr>
        <w:t>E</w:t>
      </w:r>
      <w:r w:rsidRPr="005D2B28">
        <w:rPr>
          <w:rFonts w:ascii="Times New Roman" w:hAnsi="Times New Roman" w:cs="Times New Roman"/>
          <w:sz w:val="24"/>
        </w:rPr>
        <w:t>-</w:t>
      </w:r>
      <w:r w:rsidRPr="005D2B28">
        <w:rPr>
          <w:rFonts w:ascii="Times New Roman" w:hAnsi="Times New Roman" w:cs="Times New Roman"/>
          <w:sz w:val="24"/>
          <w:lang w:val="en-US"/>
        </w:rPr>
        <w:t>mail</w:t>
      </w:r>
      <w:r w:rsidRPr="005D2B28">
        <w:rPr>
          <w:rFonts w:ascii="Times New Roman" w:hAnsi="Times New Roman" w:cs="Times New Roman"/>
          <w:sz w:val="24"/>
        </w:rPr>
        <w:t>:</w:t>
      </w:r>
      <w:proofErr w:type="spellStart"/>
      <w:r w:rsidRPr="005D2B28">
        <w:rPr>
          <w:rFonts w:ascii="Times New Roman" w:hAnsi="Times New Roman" w:cs="Times New Roman"/>
          <w:sz w:val="24"/>
          <w:lang w:val="en-US"/>
        </w:rPr>
        <w:t>Savrsrada</w:t>
      </w:r>
      <w:proofErr w:type="spellEnd"/>
      <w:r w:rsidRPr="005D2B28">
        <w:rPr>
          <w:rFonts w:ascii="Times New Roman" w:hAnsi="Times New Roman" w:cs="Times New Roman"/>
          <w:sz w:val="24"/>
        </w:rPr>
        <w:t>@</w:t>
      </w:r>
      <w:proofErr w:type="spellStart"/>
      <w:r w:rsidRPr="005D2B28">
        <w:rPr>
          <w:rFonts w:ascii="Times New Roman" w:hAnsi="Times New Roman" w:cs="Times New Roman"/>
          <w:sz w:val="24"/>
          <w:lang w:val="en-US"/>
        </w:rPr>
        <w:t>gmail</w:t>
      </w:r>
      <w:proofErr w:type="spellEnd"/>
      <w:r w:rsidRPr="005D2B28">
        <w:rPr>
          <w:rFonts w:ascii="Times New Roman" w:hAnsi="Times New Roman" w:cs="Times New Roman"/>
          <w:sz w:val="24"/>
        </w:rPr>
        <w:t>.</w:t>
      </w:r>
      <w:r w:rsidRPr="005D2B28">
        <w:rPr>
          <w:rFonts w:ascii="Times New Roman" w:hAnsi="Times New Roman" w:cs="Times New Roman"/>
          <w:sz w:val="24"/>
          <w:lang w:val="en-US"/>
        </w:rPr>
        <w:t>com</w:t>
      </w:r>
    </w:p>
    <w:p w:rsidR="005D2B28" w:rsidRPr="005D2B28" w:rsidRDefault="005D2B28" w:rsidP="00765AD4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378B" w:rsidRDefault="0015378B" w:rsidP="0015378B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5D2B28" w:rsidRPr="00765AD4" w:rsidRDefault="0015378B" w:rsidP="0015378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D2F2E">
        <w:rPr>
          <w:rFonts w:ascii="Times New Roman" w:hAnsi="Times New Roman" w:cs="Times New Roman"/>
          <w:b/>
          <w:sz w:val="28"/>
          <w:szCs w:val="28"/>
        </w:rPr>
        <w:t xml:space="preserve">.12.2020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№28</w:t>
      </w:r>
      <w:r w:rsidRPr="005D2F2E">
        <w:rPr>
          <w:rFonts w:ascii="Times New Roman" w:hAnsi="Times New Roman" w:cs="Times New Roman"/>
          <w:b/>
          <w:sz w:val="28"/>
          <w:szCs w:val="28"/>
        </w:rPr>
        <w:t>-</w:t>
      </w:r>
      <w:r w:rsidRPr="007639C2">
        <w:rPr>
          <w:rFonts w:ascii="Times New Roman" w:hAnsi="Times New Roman" w:cs="Times New Roman"/>
          <w:b/>
          <w:sz w:val="28"/>
          <w:szCs w:val="28"/>
        </w:rPr>
        <w:t>VII</w:t>
      </w:r>
      <w:r w:rsidRPr="005D2F2E">
        <w:rPr>
          <w:rFonts w:ascii="Times New Roman" w:hAnsi="Times New Roman" w:cs="Times New Roman"/>
          <w:b/>
          <w:sz w:val="28"/>
          <w:szCs w:val="28"/>
        </w:rPr>
        <w:t>І</w:t>
      </w:r>
    </w:p>
    <w:p w:rsidR="004A7D32" w:rsidRPr="004A7D32" w:rsidRDefault="004A7D32" w:rsidP="005D2B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999999"/>
          <w:sz w:val="23"/>
          <w:szCs w:val="23"/>
          <w:lang w:eastAsia="uk-UA"/>
        </w:rPr>
      </w:pPr>
    </w:p>
    <w:tbl>
      <w:tblPr>
        <w:tblW w:w="0" w:type="auto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313"/>
        <w:gridCol w:w="98"/>
        <w:gridCol w:w="228"/>
      </w:tblGrid>
      <w:tr w:rsidR="005D2B28" w:rsidRPr="004A7D32" w:rsidTr="005D2B28">
        <w:trPr>
          <w:gridAfter w:val="1"/>
          <w:trHeight w:val="80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C82182" w:rsidRPr="004A7D32" w:rsidTr="004A7D3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82182" w:rsidRPr="004A7D32" w:rsidTr="004A7D3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82182" w:rsidRPr="004A7D32" w:rsidTr="004A7D3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82182" w:rsidRPr="004A7D32" w:rsidTr="004A7D3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82182" w:rsidRPr="004A7D32" w:rsidTr="004A7D3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82182" w:rsidRPr="004A7D32" w:rsidTr="004A7D32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765AD4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</w:pPr>
            <w:r w:rsidRPr="00765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Про створення офіційного Веб-сайту</w:t>
            </w:r>
            <w:r w:rsidR="005D2B28" w:rsidRPr="00765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 Савранської селищної ради</w:t>
            </w:r>
          </w:p>
          <w:p w:rsidR="005D2B28" w:rsidRPr="00765AD4" w:rsidRDefault="005D2B28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765AD4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4A7D32" w:rsidRPr="004A7D32" w:rsidTr="004A7D32">
        <w:tc>
          <w:tcPr>
            <w:tcW w:w="0" w:type="auto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765AD4" w:rsidRDefault="00765AD4" w:rsidP="00EF1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 метою створення дієвої системи оприлюднення інформації про роботу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елищної </w:t>
            </w:r>
            <w:r w:rsidR="005D2B28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підвищення ефективності 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та прозорості її діяльності, забезпечення впливу на процеси, які відбуваються на території ради та для власного розміщення проектів нормативно-правових актів, рішень органу місцевого самоврядування, на підставі ст. 5 Законів Україн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и від 13 січня 2011 року №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2939-</w:t>
            </w:r>
            <w:r w:rsidR="005D2B28" w:rsidRPr="00765AD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V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I “Про доступ 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публічної інформації”,  ст.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26 Закону Укра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їни від 21 травня 1997 року   №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280/97-ВР «Про місцеве самоврядування в Україні», Постано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 Кабінету Міністрів України №1302 від 29 серпня 2002 року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“Про заходи щодо подальшого забезпечення відкритості в діяльності органів виконавчої влади”, на підставі висновків пос</w:t>
            </w:r>
            <w:r w:rsidR="005D2B28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тійних комісій селищної ради від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EF1670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              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20</w:t>
            </w:r>
            <w:r w:rsidR="005D2B28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сесія Савра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нської </w:t>
            </w:r>
            <w:r w:rsidR="004A7D32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елищної ради</w:t>
            </w:r>
          </w:p>
        </w:tc>
      </w:tr>
      <w:tr w:rsidR="004A7D32" w:rsidRPr="004A7D32" w:rsidTr="004A7D32">
        <w:tc>
          <w:tcPr>
            <w:tcW w:w="0" w:type="auto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765AD4" w:rsidRDefault="004A7D32" w:rsidP="004A7D32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65A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В И Р І Ш И Л А:</w:t>
            </w:r>
          </w:p>
        </w:tc>
      </w:tr>
      <w:tr w:rsidR="004A7D32" w:rsidRPr="004A7D32" w:rsidTr="004A7D32">
        <w:tc>
          <w:tcPr>
            <w:tcW w:w="0" w:type="auto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765AD4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65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1.</w:t>
            </w:r>
            <w:r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 Створити офіційний </w:t>
            </w:r>
            <w:proofErr w:type="spellStart"/>
            <w:r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Веб-сайт </w:t>
            </w:r>
            <w:r w:rsidR="005D2B28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Са</w:t>
            </w:r>
            <w:proofErr w:type="spellEnd"/>
            <w:r w:rsidR="005D2B28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вранської селищної</w:t>
            </w:r>
            <w:r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ради  в глобальній інформаційній мережі Інтернет  </w:t>
            </w:r>
            <w:r w:rsidR="00FD15F0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 адресою (доменним ім’ям) </w:t>
            </w:r>
            <w:proofErr w:type="spellStart"/>
            <w:r w:rsidR="005D2B28" w:rsidRPr="00765AD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Savra</w:t>
            </w:r>
            <w:r w:rsidR="00FD15F0" w:rsidRPr="00765AD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nra</w:t>
            </w:r>
            <w:r w:rsidR="00FD15F0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da</w:t>
            </w:r>
            <w:proofErr w:type="spellEnd"/>
            <w:r w:rsidR="00FD15F0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  <w:proofErr w:type="spellStart"/>
            <w:r w:rsidR="00FD15F0" w:rsidRPr="00765AD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odessa</w:t>
            </w:r>
            <w:proofErr w:type="spellEnd"/>
            <w:r w:rsidR="00FD15F0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  <w:proofErr w:type="spellStart"/>
            <w:r w:rsidR="00FD15F0" w:rsidRPr="00765AD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ua</w:t>
            </w:r>
            <w:proofErr w:type="spellEnd"/>
          </w:p>
          <w:p w:rsidR="004A7D32" w:rsidRPr="00765AD4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65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2</w:t>
            </w:r>
            <w:r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. Затвердити Положення про офіційний </w:t>
            </w:r>
            <w:proofErr w:type="spellStart"/>
            <w:r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Веб-сайт </w:t>
            </w:r>
            <w:r w:rsidR="005D2B28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Са</w:t>
            </w:r>
            <w:proofErr w:type="spellEnd"/>
            <w:r w:rsidR="005D2B28"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вранської селищної ради  </w:t>
            </w:r>
            <w:r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 глобальній інформаційній мережі Інтернет (додається).</w:t>
            </w:r>
          </w:p>
          <w:p w:rsidR="004A7D32" w:rsidRPr="0015378B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3. Призначати відповідальною особою за створення та супроводження Веб-сайту</w:t>
            </w:r>
            <w:r w:rsidR="0015378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: </w:t>
            </w:r>
            <w:r w:rsidR="0015378B" w:rsidRPr="00153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Головний спеціаліст (по комунікаціям з</w:t>
            </w:r>
            <w:r w:rsidR="0015378B" w:rsidRPr="0015378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15378B" w:rsidRPr="00153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громадськістю  та інформаційному забезпеченню діяльності ради)</w:t>
            </w:r>
            <w:r w:rsidRPr="0015378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  <w:p w:rsidR="004A7D32" w:rsidRPr="00765AD4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765A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4. </w:t>
            </w:r>
            <w:r w:rsidR="0015378B" w:rsidRPr="00E32C1F">
              <w:rPr>
                <w:rFonts w:ascii="Times New Roman" w:hAnsi="Times New Roman" w:cs="Times New Roman"/>
                <w:sz w:val="28"/>
                <w:szCs w:val="28"/>
              </w:rPr>
              <w:t>Контроль за виконанням цього рішення покласти на постійну комісію селищної ради</w:t>
            </w:r>
            <w:r w:rsidR="0015378B" w:rsidRPr="00D55EE7">
              <w:rPr>
                <w:rFonts w:ascii="Times New Roman" w:hAnsi="Times New Roman" w:cs="Times New Roman"/>
                <w:sz w:val="28"/>
                <w:szCs w:val="28"/>
              </w:rPr>
              <w:t xml:space="preserve"> з питань прав людини, законності, правопорядку, </w:t>
            </w:r>
            <w:r w:rsidR="0015378B" w:rsidRPr="001D1671">
              <w:rPr>
                <w:rFonts w:ascii="Times New Roman" w:hAnsi="Times New Roman" w:cs="Times New Roman"/>
                <w:sz w:val="28"/>
                <w:szCs w:val="28"/>
              </w:rPr>
              <w:t>депутатської діяльності, етики та гласності, засобів масової інформації</w:t>
            </w:r>
            <w:r w:rsidR="0015378B" w:rsidRPr="001D1671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uk-UA"/>
              </w:rPr>
              <w:t>.</w:t>
            </w:r>
          </w:p>
        </w:tc>
      </w:tr>
      <w:tr w:rsidR="004A7D32" w:rsidRPr="004A7D32" w:rsidTr="004A7D32">
        <w:tc>
          <w:tcPr>
            <w:tcW w:w="0" w:type="auto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765AD4" w:rsidRDefault="004A7D32" w:rsidP="004A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5D2B28" w:rsidRPr="004A7D32" w:rsidTr="004A7D32"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2B28" w:rsidRPr="00765AD4" w:rsidRDefault="005D2B28" w:rsidP="004A7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</w:pPr>
          </w:p>
          <w:p w:rsidR="005D2B28" w:rsidRPr="00765AD4" w:rsidRDefault="005D2B28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</w:pPr>
          </w:p>
          <w:p w:rsidR="005D2B28" w:rsidRPr="00765AD4" w:rsidRDefault="005D2B28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</w:pPr>
          </w:p>
          <w:p w:rsidR="005D2B28" w:rsidRPr="00765AD4" w:rsidRDefault="005D2B28" w:rsidP="005D2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</w:pPr>
          </w:p>
          <w:p w:rsidR="005D2B28" w:rsidRPr="00765AD4" w:rsidRDefault="0015378B" w:rsidP="001A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6F0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Селищний голова</w:t>
            </w:r>
            <w:r w:rsidRPr="006F0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 xml:space="preserve">                            </w:t>
            </w:r>
            <w:r w:rsidRPr="006F0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</w:r>
            <w:r w:rsidRPr="006F0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 xml:space="preserve">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Pr="006F0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С.Г. Дужій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7D32" w:rsidRPr="004A7D32" w:rsidRDefault="004A7D32" w:rsidP="004A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D2B28" w:rsidRPr="004A7D32" w:rsidTr="004A7D32"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2B28" w:rsidRDefault="005D2B28" w:rsidP="004A7D32">
            <w:pPr>
              <w:spacing w:after="0" w:line="39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5D2B28" w:rsidRDefault="005D2B28" w:rsidP="004A7D32">
            <w:pPr>
              <w:spacing w:after="0" w:line="39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5D2B28" w:rsidRDefault="005D2B28" w:rsidP="004A7D32">
            <w:pPr>
              <w:spacing w:after="0" w:line="39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1A5701" w:rsidRDefault="001A5701" w:rsidP="001A5701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4A7D32" w:rsidRPr="004A7D32" w:rsidRDefault="001A5701" w:rsidP="001A5701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                                                                                             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ЗАТВЕРДЖЕНО</w:t>
            </w:r>
          </w:p>
          <w:p w:rsidR="001A5701" w:rsidRDefault="004A7D32" w:rsidP="004A7D32">
            <w:pPr>
              <w:spacing w:after="0" w:line="39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Рішення </w:t>
            </w:r>
            <w:r w:rsidR="001A57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сесії Савранської </w:t>
            </w:r>
          </w:p>
          <w:p w:rsidR="004A7D32" w:rsidRPr="004A7D32" w:rsidRDefault="001A5701" w:rsidP="001A5701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                                                                </w:t>
            </w:r>
            <w:r w:rsidR="005D2B2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селищної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</w:t>
            </w:r>
          </w:p>
          <w:p w:rsidR="004A7D32" w:rsidRPr="004A7D32" w:rsidRDefault="005D2B28" w:rsidP="004A7D32">
            <w:pPr>
              <w:spacing w:after="0" w:line="39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</w:t>
            </w:r>
            <w:r w:rsidRPr="005D2B2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ід </w:t>
            </w:r>
            <w:r w:rsidR="004A7D32" w:rsidRPr="005D2B2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..  ………. 20</w:t>
            </w:r>
            <w:r w:rsidRPr="005D2B2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4A7D32" w:rsidRPr="005D2B2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 № </w:t>
            </w:r>
            <w:r w:rsidRPr="005D2B2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-VIII</w:t>
            </w:r>
          </w:p>
          <w:p w:rsidR="001023DE" w:rsidRDefault="004A7D32" w:rsidP="004A7D32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Положення </w:t>
            </w:r>
          </w:p>
          <w:p w:rsidR="004A7D32" w:rsidRPr="004A7D32" w:rsidRDefault="004A7D32" w:rsidP="004A7D32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про офіційний Веб-сайт</w:t>
            </w:r>
          </w:p>
          <w:p w:rsidR="004A7D32" w:rsidRPr="004A7D32" w:rsidRDefault="00FD15F0" w:rsidP="004A7D32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Савранської селищної ради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  <w:t xml:space="preserve"> </w:t>
            </w:r>
          </w:p>
          <w:p w:rsidR="004A7D32" w:rsidRPr="004A7D32" w:rsidRDefault="004A7D32" w:rsidP="004A7D32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 глобальній інформаційній мережі Інтернет</w:t>
            </w:r>
          </w:p>
          <w:p w:rsidR="004A7D32" w:rsidRPr="004A7D32" w:rsidRDefault="004A7D32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1. Загальне положення</w:t>
            </w:r>
          </w:p>
          <w:p w:rsidR="00FD15F0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    1.1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Це Положення розроблено відповідно до Конституції України, Законів України “Про інформацію”, “Про захист інформації в автоматизованих системах”, “Про державну таємницю”, “Про авторське право і суміжні права”; Указів Президента України від 31.07.2000 №928/2000 “Про заходи щодо розвитку національної складової глобальної інформаційної мережі в Україні”, від 01.08.2002 №683/2002 “Про додаткові заходи щодо забезпечення відкритості у діяльності органів державної влади”, від 31.07.2004/2004 №854 “Про забезпечення умов для більш широкої участі громадськості у формуванні та реалізації державної політики”, від 15.09.2005/2005 №1276 “Про забезпечення участі громадськості у формуванні та реалізації державної політики”; постанови Кабінету Міністрів України від 03.11.2010 №996 “Про забезпечення участі громадськості у </w:t>
            </w:r>
            <w:proofErr w:type="spellStart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формуваннітареалізаціїдержавноїполітики</w:t>
            </w:r>
            <w:proofErr w:type="spellEnd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”.</w:t>
            </w:r>
          </w:p>
          <w:p w:rsidR="00FD15F0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 </w:t>
            </w:r>
            <w:r w:rsidR="00FD15F0" w:rsidRP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Са</w:t>
            </w:r>
            <w:proofErr w:type="spellEnd"/>
            <w:r w:rsidR="00FD15F0" w:rsidRP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вранської селищної ради</w:t>
            </w:r>
            <w:r w:rsidR="00FD15F0" w:rsidRPr="00FD15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(далі – веб-сайт) – це сукупність програмних та технічних засобів з визначеною адресою в мережі Інтернет</w:t>
            </w:r>
            <w:r w:rsidR="00FD15F0" w:rsidRPr="00FD15F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FD15F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="00FD15F0" w:rsidRPr="00FD15F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доменним ім’ям</w:t>
            </w:r>
            <w:r w:rsidR="00FD15F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="00FD1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Savranra</w:t>
            </w:r>
            <w:r w:rsidR="00FD15F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da</w:t>
            </w:r>
            <w:proofErr w:type="spellEnd"/>
            <w:r w:rsidR="00FD15F0" w:rsidRPr="00FD15F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proofErr w:type="spellStart"/>
            <w:r w:rsidR="00FD1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odessa</w:t>
            </w:r>
            <w:proofErr w:type="spellEnd"/>
            <w:r w:rsidR="00FD15F0" w:rsidRPr="00FD15F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proofErr w:type="spellStart"/>
            <w:r w:rsidR="00FD1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ua</w:t>
            </w:r>
            <w:proofErr w:type="spellEnd"/>
            <w:r w:rsidR="00FD15F0" w:rsidRPr="00FD15F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разом з інформаційними ресурсами, які перебувають у </w:t>
            </w:r>
            <w:proofErr w:type="spellStart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</w:t>
            </w:r>
            <w:proofErr w:type="spellEnd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ні </w:t>
            </w:r>
            <w:r w:rsidR="00FD15F0" w:rsidRP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Савранської селищної ради</w:t>
            </w:r>
            <w:r w:rsidR="00FD15F0" w:rsidRPr="00FD15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 забезпечують доступ юридичних і фізичних </w:t>
            </w:r>
            <w:proofErr w:type="spellStart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осібдоцихінформаційнихресурсів</w:t>
            </w:r>
            <w:proofErr w:type="spellEnd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FD15F0" w:rsidRDefault="004A7D32" w:rsidP="00FD15F0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1.2.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Веб-сайт є офіційним джерелом інформації, що забезпечує висвітлення діяльності керівництва сільської ради, постійних комісій,  депутатів сільської ради, надання інформаційних послуг громадськості, взаємний обмін інформацією з іншими громадськими організаціями, органами державної влади та органами місцевого самоврядування, підприємствами, установами, організаціями з питань, пов’язаних з діяльністю</w:t>
            </w:r>
            <w:r w:rsidR="00FD15F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FD15F0" w:rsidRP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Саврансько</w:t>
            </w:r>
            <w:proofErr w:type="spellEnd"/>
            <w:r w:rsidR="00FD15F0" w:rsidRP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ї</w:t>
            </w:r>
            <w:r w:rsid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r w:rsidR="00FD15F0" w:rsidRP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селищної</w:t>
            </w:r>
            <w:r w:rsid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r w:rsidR="00FD15F0" w:rsidRP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ради</w:t>
            </w:r>
            <w:r w:rsid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:rsidR="004A7D32" w:rsidRPr="004A7D32" w:rsidRDefault="004A7D32" w:rsidP="00FD15F0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1.3.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Веб-сайт функціонує відповідно до чинного законодавства України.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1.4.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Веб-сайт не може використовуватись у цілях, не пов’язаних з діяльністю 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 ради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C8218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1.5.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Усі права зберігаються й охороняються відповідно до статті 54 Конституції України, </w:t>
            </w:r>
            <w:proofErr w:type="spellStart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статтей</w:t>
            </w:r>
            <w:proofErr w:type="spellEnd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472-555 Цивільного кодексу України, Закону України “Про авторське право і суміжні права”.</w:t>
            </w:r>
          </w:p>
          <w:p w:rsidR="004A7D32" w:rsidRP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Будь-яке використання матеріалів та інформації з офіційного </w:t>
            </w:r>
            <w:proofErr w:type="spellStart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Веб-сайту </w:t>
            </w:r>
            <w:r w:rsidR="00C82182" w:rsidRP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С</w:t>
            </w:r>
            <w:proofErr w:type="spellEnd"/>
            <w:r w:rsidR="00C82182" w:rsidRPr="00FD15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авранської селищної ради</w:t>
            </w:r>
            <w:r w:rsidR="00C82182" w:rsidRPr="00FD15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для подальшого розповсюдження, розміщення чи друкування дозволяється тільки з посиланням на джерело інформації.</w:t>
            </w:r>
          </w:p>
          <w:p w:rsidR="004A7D32" w:rsidRDefault="004A7D32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    2. Структура та дизайн веб-сайту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br/>
              <w:t>2.1. Веб-сайт складається з таких основних розділів:</w:t>
            </w:r>
          </w:p>
          <w:p w:rsidR="001023DE" w:rsidRPr="00A611A2" w:rsidRDefault="001023DE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611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    Головне меню:</w:t>
            </w:r>
          </w:p>
          <w:p w:rsid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–  головна сторінка: 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навігаційна сторінка, яка містить назви основних розділів, новини;</w:t>
            </w:r>
          </w:p>
          <w:p w:rsidR="001023DE" w:rsidRDefault="001023DE" w:rsidP="001023DE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 – 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Візитка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Саврані</w:t>
            </w:r>
            <w:proofErr w:type="spellEnd"/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: </w:t>
            </w:r>
            <w:r w:rsidRPr="00102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коротка характеристика території селищної ради</w:t>
            </w:r>
            <w:r w:rsidRPr="001023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;</w:t>
            </w:r>
          </w:p>
          <w:p w:rsid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–  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керівництво: 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ПІБ, фото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, 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графіки особистого прийому;</w:t>
            </w:r>
          </w:p>
          <w:p w:rsidR="001023DE" w:rsidRDefault="001023DE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 </w:t>
            </w:r>
            <w:r w:rsidRPr="00102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розпорядок роботи</w:t>
            </w:r>
            <w:r w:rsidRPr="00102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;</w:t>
            </w:r>
          </w:p>
          <w:p w:rsidR="001023DE" w:rsidRPr="001023DE" w:rsidRDefault="001023DE" w:rsidP="001023DE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 </w:t>
            </w:r>
            <w:r w:rsidRPr="00102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 графіки особистого прийому;</w:t>
            </w:r>
          </w:p>
          <w:p w:rsidR="00C8218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– 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основні завдання та нормативно-правові засади діяльності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 статут  територіальної </w:t>
            </w:r>
          </w:p>
          <w:p w:rsidR="004A7D32" w:rsidRDefault="00C8218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громади;  </w:t>
            </w:r>
          </w:p>
          <w:p w:rsidR="00387237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 </w:t>
            </w:r>
            <w:r w:rsidRPr="00387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статут  територіальної громади;  </w:t>
            </w:r>
          </w:p>
          <w:p w:rsidR="00387237" w:rsidRPr="004A7D32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– </w:t>
            </w:r>
            <w:r w:rsidRPr="00387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Регламент роботи селищної ради;</w:t>
            </w:r>
          </w:p>
          <w:p w:rsidR="004A7D32" w:rsidRPr="001023DE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023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 </w:t>
            </w:r>
            <w:r w:rsidR="00C82182" w:rsidRPr="001023D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02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історія сел</w:t>
            </w:r>
            <w:r w:rsidR="00C82182" w:rsidRPr="00102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ища</w:t>
            </w:r>
            <w:r w:rsidRPr="00102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;                                                                         </w:t>
            </w:r>
          </w:p>
          <w:p w:rsid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 паспорт с</w:t>
            </w:r>
            <w:r w:rsidR="00C82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ради;</w:t>
            </w:r>
          </w:p>
          <w:p w:rsidR="00387237" w:rsidRPr="004A7D32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–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87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правила благоустрою;</w:t>
            </w:r>
          </w:p>
          <w:p w:rsidR="00C8218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 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новини: 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інформація щодо новин місцевого самоврядування, інформації про події,  </w:t>
            </w:r>
          </w:p>
          <w:p w:rsidR="00C82182" w:rsidRDefault="00C8218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оголошення про заплановані заходи, тощо;</w:t>
            </w:r>
          </w:p>
          <w:p w:rsidR="004A7D32" w:rsidRP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 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депутатський  корпус 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ради: 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інформація про діючий склад ради;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–  виконавчий комітет 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ради;</w:t>
            </w:r>
          </w:p>
          <w:p w:rsidR="004A7D32" w:rsidRPr="004A7D32" w:rsidRDefault="004A7D32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  постійні  комісії  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ради;</w:t>
            </w:r>
          </w:p>
          <w:p w:rsidR="004A7D32" w:rsidRPr="004A7D32" w:rsidRDefault="004A7D32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 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рішення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ради;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–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 рішення виконавчого  комітету;</w:t>
            </w:r>
          </w:p>
          <w:p w:rsidR="004A7D32" w:rsidRPr="004A7D32" w:rsidRDefault="004A7D32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 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інформація про соціально-економічний та культурний розвиток 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ради;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br/>
              <w:t xml:space="preserve">–  </w:t>
            </w:r>
            <w:r w:rsidR="00C8218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елищні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програми;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–  інвестиційна діяльність;</w:t>
            </w:r>
          </w:p>
          <w:p w:rsidR="00C8218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– 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регуляторна діяльність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план роботи у сфері регуляторної діяльності, проекти </w:t>
            </w:r>
          </w:p>
          <w:p w:rsidR="00C82182" w:rsidRDefault="00C8218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регуляторних актів, аналізи регуляторних впливів, регуляторні акти, затверджені </w:t>
            </w:r>
          </w:p>
          <w:p w:rsidR="00C82182" w:rsidRDefault="00C8218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рішеннями сільської ради, звіти про відстеження регуляторних актів;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–  </w:t>
            </w:r>
            <w:r w:rsidR="004A7D3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майно комунальної власності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територіальної громади сіл сільської ради: інформація </w:t>
            </w:r>
          </w:p>
          <w:p w:rsidR="004A7D32" w:rsidRPr="004A7D32" w:rsidRDefault="00C8218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об’єкти комунальної власності;</w:t>
            </w:r>
          </w:p>
          <w:p w:rsidR="004A7D32" w:rsidRP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–  декларації;</w:t>
            </w:r>
          </w:p>
          <w:p w:rsidR="004A7D32" w:rsidRP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–  інформація про використання публічних коштів, 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що підлягає  оприлюдненню;</w:t>
            </w:r>
          </w:p>
          <w:p w:rsid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– матеріали газети «</w:t>
            </w:r>
            <w:r w:rsidR="00C82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Сільські </w:t>
            </w:r>
            <w:r w:rsidR="003872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новини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»;</w:t>
            </w:r>
          </w:p>
          <w:p w:rsidR="00387237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</w:t>
            </w:r>
            <w:r w:rsidRPr="00387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пам’ятні дати;</w:t>
            </w:r>
          </w:p>
          <w:p w:rsidR="00387237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87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життя селища;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 </w:t>
            </w:r>
          </w:p>
          <w:p w:rsidR="00387237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87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захист прав споживачів;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 </w:t>
            </w:r>
          </w:p>
          <w:p w:rsidR="00387237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387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реалізація Закону України «Про очищення влади;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 </w:t>
            </w:r>
          </w:p>
          <w:p w:rsidR="00387237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  <w:r w:rsidR="003872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</w:p>
          <w:p w:rsidR="004A7D32" w:rsidRPr="00A611A2" w:rsidRDefault="00387237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A611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Ф</w:t>
            </w:r>
            <w:r w:rsidR="004A7D32" w:rsidRPr="00A611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отогалерея</w:t>
            </w:r>
            <w:r w:rsidRPr="00A611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:</w:t>
            </w:r>
          </w:p>
          <w:p w:rsidR="00387237" w:rsidRPr="00A611A2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611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–  Вироби народних умільців;</w:t>
            </w:r>
          </w:p>
          <w:p w:rsidR="00387237" w:rsidRPr="00A611A2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611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–  Наш рідний край;  </w:t>
            </w:r>
          </w:p>
          <w:p w:rsidR="00387237" w:rsidRPr="00A611A2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611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–  День незалежності;  </w:t>
            </w:r>
          </w:p>
          <w:p w:rsidR="00387237" w:rsidRPr="00A611A2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611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–  Свято селища;  </w:t>
            </w:r>
          </w:p>
          <w:p w:rsidR="00387237" w:rsidRPr="00A611A2" w:rsidRDefault="00387237" w:rsidP="00387237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A611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–  Свято Івана купала;  </w:t>
            </w:r>
          </w:p>
          <w:p w:rsidR="00387237" w:rsidRPr="004A7D32" w:rsidRDefault="00387237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A611A2" w:rsidRDefault="00A611A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611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П</w:t>
            </w:r>
            <w:r w:rsidR="004A7D32" w:rsidRPr="00A611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ривітання:</w:t>
            </w:r>
            <w:r w:rsidR="004A7D32" w:rsidRPr="00A611A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A611A2" w:rsidRDefault="00A611A2" w:rsidP="00A611A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4A7D32"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привітання</w:t>
            </w:r>
            <w:proofErr w:type="spellEnd"/>
            <w:r w:rsidR="004A7D32"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 нагоди державних, професійних, релігійних свят, тощо;</w:t>
            </w:r>
            <w:r w:rsidR="004A7D32"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Інші рубрики можуть розміщуватися на веб-сайті за пропозиціями с</w:t>
            </w:r>
            <w:r w:rsidR="00C82182"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елищного</w:t>
            </w:r>
            <w:r w:rsidR="004A7D32"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голови, депутатів с</w:t>
            </w:r>
            <w:r w:rsidR="00C82182"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4A7D32"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ради,  визначеному відповідальним за організаційне забезпечення функціонування, інформаційне наповнення та поновлення, технічний супровід веб-сайту.</w:t>
            </w:r>
            <w:r w:rsidR="004A7D32"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  <w:p w:rsidR="00C82182" w:rsidRPr="00A611A2" w:rsidRDefault="004A7D32" w:rsidP="00A611A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61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2.2</w:t>
            </w:r>
            <w:r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Дизайн та структура окремих частин веб-сайту (розділи, підрозділи, сторінки) визначаються відповідальним за організацію наповнення і технічний супровід офіційного веб-сайту з урахуванням пропозицій виконавчого комітету с</w:t>
            </w:r>
            <w:r w:rsidR="00C82182"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A611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ради, відповідальних за подання інформації до окремих розділів веб-сайту.</w:t>
            </w:r>
          </w:p>
          <w:p w:rsidR="004A7D32" w:rsidRP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2.3.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Основна мова Веб-сайту – українська.</w:t>
            </w:r>
          </w:p>
          <w:p w:rsidR="004A7D32" w:rsidRPr="004A7D32" w:rsidRDefault="004A7D32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2.4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Структура веб-сайту не є сталою і в разі потреби може змінюватись без внесення змін до даного Положення.</w:t>
            </w:r>
          </w:p>
          <w:p w:rsidR="00C82182" w:rsidRDefault="00C8218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</w:t>
            </w:r>
            <w:r w:rsidR="004A7D3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. Порядок інформаційного наповнення веб-сайту</w:t>
            </w:r>
          </w:p>
          <w:p w:rsidR="004A7D32" w:rsidRP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3.1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Нормативно-правові акти 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 розміщуються на офіційному веб-сайті згідно чинного законодавства.</w:t>
            </w:r>
          </w:p>
          <w:p w:rsidR="004A7D32" w:rsidRP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3.2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Депутати  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ради, постійні комісії ради, виконавчий  комітет 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  можуть поширювати інформацію про свою діяльність через веб-сайт 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ради.</w:t>
            </w:r>
          </w:p>
          <w:p w:rsidR="004A7D32" w:rsidRP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3.3.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Всі проекти рішень 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ради, інша інформація для розміщення на веб-сайті 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 подаються секретарю 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ради в паперовому та електронному вигляді.</w:t>
            </w:r>
          </w:p>
          <w:p w:rsidR="004A7D32" w:rsidRPr="004A7D3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3.4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Підготовлена та завізована інформація передається відповідальній  особі для розміщення цієї інформації на веб-сайті 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ради.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="00C82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3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.5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Депутати 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ради, постійні комісії 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ради,  виконавчий  апарат 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ради, автори проектів рішень 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 несуть повну відповідальність за зміст поданої інформації на веб-сайт 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C821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C8218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ради та своєчасність її оновлення.</w:t>
            </w:r>
          </w:p>
          <w:p w:rsidR="002823C8" w:rsidRDefault="002823C8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4.</w:t>
            </w:r>
            <w:r w:rsidR="004A7D3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Організаційне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="004A7D3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="004A7D3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функціонування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="004A7D3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веб-сайту.</w:t>
            </w:r>
          </w:p>
          <w:p w:rsidR="0011369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4.1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Відповідальний за організаційне забезпечення функціонування, інформаційне </w:t>
            </w:r>
          </w:p>
          <w:p w:rsidR="00113692" w:rsidRDefault="0011369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наповнення та поновлення, технічне супроводження веб-сайту: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–  погоджує з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елищним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головою зміст та періодичність поновлень розділів веб-сайту;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– погоджує та подає на затвердження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селищному голові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 зміни до структури веб-сайту;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забезпечує підготовку, збір, узагальнення, оперативне висвітлення інформації на </w:t>
            </w:r>
            <w:proofErr w:type="spellStart"/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</w:t>
            </w:r>
            <w:proofErr w:type="spellEnd"/>
          </w:p>
          <w:p w:rsidR="00113692" w:rsidRDefault="0011369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сайті про діяльність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ради, постійних комісій, депутатів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ради, </w:t>
            </w:r>
          </w:p>
          <w:p w:rsidR="004A7D32" w:rsidRPr="004A7D32" w:rsidRDefault="0011369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відповідає за зміст і своєчасність інформаційного наповнення та поновлення веб-сайту;</w:t>
            </w:r>
          </w:p>
          <w:p w:rsidR="0011369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– вирішує поточні питання, пов’язані з інформаційним наповненням та поновленням </w:t>
            </w:r>
            <w:proofErr w:type="spellStart"/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</w:t>
            </w:r>
            <w:proofErr w:type="spellEnd"/>
          </w:p>
          <w:p w:rsidR="004A7D32" w:rsidRPr="004A7D32" w:rsidRDefault="0011369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сайту;</w:t>
            </w:r>
          </w:p>
          <w:p w:rsidR="0011369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  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4.2.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 Виконавчий апарат </w:t>
            </w:r>
            <w:r w:rsidR="0011369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1136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11369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 у межах визначених повноважень співпрацює </w:t>
            </w:r>
          </w:p>
          <w:p w:rsidR="00113692" w:rsidRDefault="0011369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між собою щодо надання інформації для розміщення на офіційному </w:t>
            </w:r>
            <w:proofErr w:type="spellStart"/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</w:t>
            </w:r>
            <w:proofErr w:type="spellEnd"/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– сайті </w:t>
            </w:r>
          </w:p>
          <w:p w:rsidR="004A7D32" w:rsidRPr="004A7D32" w:rsidRDefault="0011369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ради.</w:t>
            </w:r>
          </w:p>
          <w:p w:rsidR="00113692" w:rsidRDefault="004A7D3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  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4.3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С</w:t>
            </w:r>
            <w:r w:rsidR="001136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елищна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рада може укладати угоди про надання послуг з адміністрування веб-сайту </w:t>
            </w:r>
          </w:p>
          <w:p w:rsidR="004A7D32" w:rsidRPr="004A7D32" w:rsidRDefault="00113692" w:rsidP="004A7D32">
            <w:pPr>
              <w:spacing w:after="0" w:line="3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ради.</w:t>
            </w:r>
          </w:p>
          <w:p w:rsidR="00113692" w:rsidRDefault="004A7D32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  </w:t>
            </w:r>
            <w:r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4.4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Не допускається розміщення на веб-сайті інформації, яка забороняється </w:t>
            </w:r>
          </w:p>
          <w:p w:rsidR="004A7D32" w:rsidRPr="004A7D32" w:rsidRDefault="00113692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законодавством України.</w:t>
            </w:r>
          </w:p>
          <w:p w:rsidR="004A7D32" w:rsidRPr="004A7D32" w:rsidRDefault="00113692" w:rsidP="004A7D3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   </w:t>
            </w:r>
            <w:r w:rsidR="004A7D32" w:rsidRPr="004A7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4.5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Оновлення  інформації  на  веб-сайті  здійснюється  в міру  необхідності.</w:t>
            </w:r>
          </w:p>
          <w:p w:rsidR="00113692" w:rsidRDefault="00113692" w:rsidP="0011369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</w:t>
            </w:r>
          </w:p>
          <w:p w:rsidR="004A7D32" w:rsidRPr="004A7D32" w:rsidRDefault="00113692" w:rsidP="00113692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Секретар</w:t>
            </w:r>
            <w:r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елищної</w:t>
            </w:r>
            <w:r w:rsidR="001A57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ради</w:t>
            </w:r>
            <w:r w:rsidR="004A7D32" w:rsidRPr="004A7D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                                                            ПІБ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7D32" w:rsidRPr="004A7D32" w:rsidRDefault="004A7D32" w:rsidP="004A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6D20B6" w:rsidRDefault="006D20B6"/>
    <w:sectPr w:rsidR="006D20B6" w:rsidSect="006D20B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75168"/>
    <w:multiLevelType w:val="hybridMultilevel"/>
    <w:tmpl w:val="EF9A7404"/>
    <w:lvl w:ilvl="0" w:tplc="AC4C86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252C31"/>
    <w:multiLevelType w:val="hybridMultilevel"/>
    <w:tmpl w:val="0E18F252"/>
    <w:lvl w:ilvl="0" w:tplc="ED4E6C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A7D32"/>
    <w:rsid w:val="001023DE"/>
    <w:rsid w:val="00113692"/>
    <w:rsid w:val="0015378B"/>
    <w:rsid w:val="001A5701"/>
    <w:rsid w:val="002823C8"/>
    <w:rsid w:val="00387237"/>
    <w:rsid w:val="004A7D32"/>
    <w:rsid w:val="005D2B28"/>
    <w:rsid w:val="006D20B6"/>
    <w:rsid w:val="00765AD4"/>
    <w:rsid w:val="008B7755"/>
    <w:rsid w:val="00A611A2"/>
    <w:rsid w:val="00C82182"/>
    <w:rsid w:val="00D95928"/>
    <w:rsid w:val="00EF1670"/>
    <w:rsid w:val="00FD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B6"/>
  </w:style>
  <w:style w:type="paragraph" w:styleId="2">
    <w:name w:val="heading 2"/>
    <w:basedOn w:val="a"/>
    <w:link w:val="20"/>
    <w:uiPriority w:val="9"/>
    <w:qFormat/>
    <w:rsid w:val="004A7D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2B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A7D32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author">
    <w:name w:val="author"/>
    <w:basedOn w:val="a"/>
    <w:rsid w:val="004A7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4A7D32"/>
    <w:rPr>
      <w:color w:val="0000FF"/>
      <w:u w:val="single"/>
    </w:rPr>
  </w:style>
  <w:style w:type="character" w:styleId="a4">
    <w:name w:val="Strong"/>
    <w:basedOn w:val="a0"/>
    <w:uiPriority w:val="22"/>
    <w:qFormat/>
    <w:rsid w:val="004A7D32"/>
    <w:rPr>
      <w:b/>
      <w:bCs/>
    </w:rPr>
  </w:style>
  <w:style w:type="paragraph" w:styleId="a5">
    <w:name w:val="Normal (Web)"/>
    <w:basedOn w:val="a"/>
    <w:uiPriority w:val="99"/>
    <w:unhideWhenUsed/>
    <w:rsid w:val="004A7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5D2B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No Spacing"/>
    <w:uiPriority w:val="1"/>
    <w:qFormat/>
    <w:rsid w:val="005D2B2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023D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53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378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15378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9</cp:revision>
  <cp:lastPrinted>2020-12-15T06:21:00Z</cp:lastPrinted>
  <dcterms:created xsi:type="dcterms:W3CDTF">2020-09-03T13:16:00Z</dcterms:created>
  <dcterms:modified xsi:type="dcterms:W3CDTF">2020-12-15T06:22:00Z</dcterms:modified>
</cp:coreProperties>
</file>